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19304E">
        <w:rPr>
          <w:rStyle w:val="Naglaeno"/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, 1 izvršitelj, p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9B26D8">
        <w:rPr>
          <w:rFonts w:ascii="Trebuchet MS" w:hAnsi="Trebuchet MS"/>
          <w:color w:val="35586E"/>
          <w:sz w:val="21"/>
          <w:szCs w:val="21"/>
        </w:rPr>
        <w:t>neodređeno.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životopis, </w:t>
      </w:r>
      <w:r>
        <w:rPr>
          <w:rFonts w:ascii="Trebuchet MS" w:hAnsi="Trebuchet MS"/>
          <w:color w:val="35586E"/>
          <w:sz w:val="21"/>
          <w:szCs w:val="21"/>
        </w:rPr>
        <w:t>rodni list,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9B26D8">
        <w:rPr>
          <w:rFonts w:ascii="Trebuchet MS" w:hAnsi="Trebuchet MS"/>
          <w:color w:val="35586E"/>
          <w:sz w:val="21"/>
          <w:szCs w:val="21"/>
        </w:rPr>
        <w:t>7. do 14. v</w:t>
      </w:r>
      <w:bookmarkStart w:id="0" w:name="_GoBack"/>
      <w:bookmarkEnd w:id="0"/>
      <w:r w:rsidR="009B26D8">
        <w:rPr>
          <w:rFonts w:ascii="Trebuchet MS" w:hAnsi="Trebuchet MS"/>
          <w:color w:val="35586E"/>
          <w:sz w:val="21"/>
          <w:szCs w:val="21"/>
        </w:rPr>
        <w:t>eljače 2017.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19304E">
        <w:rPr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9304E"/>
    <w:rsid w:val="00515F7D"/>
    <w:rsid w:val="00531774"/>
    <w:rsid w:val="009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4</cp:revision>
  <dcterms:created xsi:type="dcterms:W3CDTF">2016-08-18T08:12:00Z</dcterms:created>
  <dcterms:modified xsi:type="dcterms:W3CDTF">2017-02-06T12:57:00Z</dcterms:modified>
</cp:coreProperties>
</file>