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 temelju članka 105. Zakona o odgoju i obrazovanju u osnovnoj i srednjoj školi </w:t>
      </w:r>
      <w:r>
        <w:rPr>
          <w:rFonts w:ascii="Trebuchet MS" w:hAnsi="Trebuchet MS"/>
          <w:color w:val="35586E"/>
          <w:sz w:val="21"/>
          <w:szCs w:val="21"/>
        </w:rPr>
        <w:t>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učiteljem /učiteljicom H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rvatskog jezika</w:t>
      </w:r>
      <w:r>
        <w:rPr>
          <w:rFonts w:ascii="Trebuchet MS" w:hAnsi="Trebuchet MS"/>
          <w:color w:val="35586E"/>
          <w:sz w:val="21"/>
          <w:szCs w:val="21"/>
        </w:rPr>
        <w:t>, 1 izvršitelj, pola radnog vremena (20 radnih sati tjedno) na neodređeno.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Molbi se prilažu: domovnica, rodni list, diploma (preslike) i uvjerenje o nekažnjavanju.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>
        <w:rPr>
          <w:rFonts w:ascii="Trebuchet MS" w:hAnsi="Trebuchet MS"/>
          <w:color w:val="35586E"/>
          <w:sz w:val="21"/>
          <w:szCs w:val="21"/>
        </w:rPr>
        <w:t>26. listopada do 2. studenog 2015.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"za natječaj</w:t>
      </w:r>
      <w:r>
        <w:rPr>
          <w:rFonts w:ascii="Trebuchet MS" w:hAnsi="Trebuchet MS"/>
          <w:color w:val="35586E"/>
          <w:sz w:val="21"/>
          <w:szCs w:val="21"/>
        </w:rPr>
        <w:t xml:space="preserve"> – učitelj Hrvatskog jezika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  <w:bookmarkStart w:id="0" w:name="_GoBack"/>
      <w:bookmarkEnd w:id="0"/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515F7D"/>
    <w:rsid w:val="005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2015-10-26T09:53:00Z</dcterms:created>
  <dcterms:modified xsi:type="dcterms:W3CDTF">2015-10-26T09:56:00Z</dcterms:modified>
</cp:coreProperties>
</file>