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4754D4">
        <w:rPr>
          <w:color w:val="4D5352"/>
          <w:szCs w:val="18"/>
        </w:rPr>
        <w:t>2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430F51" w:rsidRPr="00A502EE">
        <w:rPr>
          <w:color w:val="4D5352"/>
          <w:szCs w:val="18"/>
        </w:rPr>
        <w:t>14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430F51" w:rsidRPr="00A502EE">
        <w:rPr>
          <w:color w:val="4D5352"/>
          <w:szCs w:val="18"/>
        </w:rPr>
        <w:t>ožujka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94/13.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635E5E" w:rsidRPr="00A502EE">
        <w:rPr>
          <w:rFonts w:ascii="Times New Roman" w:hAnsi="Times New Roman" w:cs="Times New Roman"/>
          <w:sz w:val="24"/>
          <w:szCs w:val="24"/>
        </w:rPr>
        <w:t>136/14.-RUSRH,</w:t>
      </w:r>
      <w:r w:rsidR="00512752" w:rsidRPr="00A502EE">
        <w:rPr>
          <w:rFonts w:ascii="Times New Roman" w:hAnsi="Times New Roman" w:cs="Times New Roman"/>
          <w:sz w:val="24"/>
          <w:szCs w:val="24"/>
        </w:rPr>
        <w:t>152/14.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7/17.,</w:t>
      </w:r>
      <w:r w:rsidRPr="00A502EE">
        <w:rPr>
          <w:rFonts w:ascii="Times New Roman" w:hAnsi="Times New Roman" w:cs="Times New Roman"/>
          <w:sz w:val="24"/>
          <w:szCs w:val="24"/>
        </w:rPr>
        <w:t xml:space="preserve"> 68/18.</w:t>
      </w:r>
      <w:r w:rsidR="00201860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98/19</w:t>
      </w:r>
      <w:r w:rsidR="00635E5E" w:rsidRPr="00A502EE">
        <w:rPr>
          <w:rFonts w:ascii="Times New Roman" w:hAnsi="Times New Roman" w:cs="Times New Roman"/>
          <w:sz w:val="24"/>
          <w:szCs w:val="24"/>
        </w:rPr>
        <w:t>, 64/20</w:t>
      </w:r>
      <w:r w:rsidR="00430F51" w:rsidRPr="00A502EE">
        <w:rPr>
          <w:rFonts w:ascii="Times New Roman" w:hAnsi="Times New Roman" w:cs="Times New Roman"/>
          <w:sz w:val="24"/>
          <w:szCs w:val="24"/>
        </w:rPr>
        <w:t>, 151/22</w:t>
      </w:r>
      <w:r w:rsidRPr="00A502EE">
        <w:rPr>
          <w:rFonts w:ascii="Times New Roman" w:hAnsi="Times New Roman" w:cs="Times New Roman"/>
          <w:sz w:val="24"/>
          <w:szCs w:val="24"/>
        </w:rPr>
        <w:t>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>, dana 14. ožujka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754D4" w:rsidP="006C57E9">
      <w:pPr>
        <w:spacing w:before="150" w:after="150"/>
        <w:rPr>
          <w:i/>
          <w:color w:val="4D5352"/>
          <w:szCs w:val="18"/>
        </w:rPr>
      </w:pPr>
      <w:r>
        <w:rPr>
          <w:i/>
          <w:color w:val="4D5352"/>
          <w:szCs w:val="18"/>
        </w:rPr>
        <w:t>Učitelja tehničke kulture</w:t>
      </w:r>
      <w:r w:rsidR="00D231B4" w:rsidRPr="00A502EE">
        <w:rPr>
          <w:i/>
          <w:color w:val="4D5352"/>
          <w:szCs w:val="18"/>
        </w:rPr>
        <w:t>– 1 izvršitelj/ica na</w:t>
      </w:r>
      <w:r w:rsidR="00430F51" w:rsidRPr="00A502EE">
        <w:rPr>
          <w:i/>
          <w:color w:val="4D5352"/>
          <w:szCs w:val="18"/>
        </w:rPr>
        <w:t xml:space="preserve"> </w:t>
      </w:r>
      <w:r w:rsidR="00512752" w:rsidRPr="00A502EE">
        <w:rPr>
          <w:i/>
          <w:color w:val="4D5352"/>
          <w:szCs w:val="18"/>
        </w:rPr>
        <w:t xml:space="preserve">određeno </w:t>
      </w:r>
      <w:r w:rsidR="00430F51" w:rsidRPr="00A502EE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puno radno vrijeme </w:t>
      </w:r>
      <w:r w:rsidR="00430F51" w:rsidRPr="00A502EE">
        <w:rPr>
          <w:i/>
          <w:color w:val="4D5352"/>
          <w:szCs w:val="18"/>
        </w:rPr>
        <w:t>od 10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659FB">
      <w:pPr>
        <w:rPr>
          <w:rFonts w:cstheme="minorHAnsi"/>
        </w:rPr>
      </w:pP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 xml:space="preserve">stekao inozemnu obrazovnu kvalifikaciju u inozemstvu dužan je uz prijavu na natječaj priložiti rješenje određenog visokog učilišta o priznavanju potpune istovrijednosti </w:t>
      </w:r>
      <w:r w:rsidR="006659FB">
        <w:rPr>
          <w:rFonts w:cstheme="minorHAnsi"/>
          <w:shd w:val="clear" w:color="auto" w:fill="FFFFFF"/>
        </w:rPr>
        <w:lastRenderedPageBreak/>
        <w:t>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A5283B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A5283B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FD047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Podnošenjem prijave na natječaj  kandidat  daje izričitu </w:t>
      </w:r>
      <w:r w:rsidR="00812E65">
        <w:rPr>
          <w:rFonts w:cstheme="minorHAnsi"/>
          <w:shd w:val="clear" w:color="auto" w:fill="FFFFFF"/>
        </w:rPr>
        <w:t xml:space="preserve">privolu  Osnovnoj školi Rude </w:t>
      </w:r>
      <w:r>
        <w:rPr>
          <w:rFonts w:cstheme="minorHAnsi"/>
          <w:shd w:val="clear" w:color="auto" w:fill="FFFFFF"/>
        </w:rPr>
        <w:t>da može  prikupljati  i obrađivati  osobne podatke kandida</w:t>
      </w:r>
      <w:r w:rsidR="00FD0470">
        <w:rPr>
          <w:rFonts w:cstheme="minorHAnsi"/>
          <w:shd w:val="clear" w:color="auto" w:fill="FFFFFF"/>
        </w:rPr>
        <w:t>ta  iz natječajne dokumentacije u 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6E1073">
        <w:rPr>
          <w:rFonts w:cstheme="minorHAnsi"/>
          <w:shd w:val="clear" w:color="auto" w:fill="FFFFFF"/>
        </w:rPr>
        <w:t>14.3.2023. do 22.3.2023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</w:t>
      </w:r>
      <w:r w:rsidR="001F44D3">
        <w:rPr>
          <w:rFonts w:cstheme="minorHAnsi"/>
          <w:shd w:val="clear" w:color="auto" w:fill="FFFFFF"/>
        </w:rPr>
        <w:t>j za radno mjesto učitelj tehničke kulture</w:t>
      </w:r>
      <w:bookmarkStart w:id="0" w:name="_GoBack"/>
      <w:bookmarkEnd w:id="0"/>
      <w:r>
        <w:rPr>
          <w:rFonts w:cstheme="minorHAnsi"/>
          <w:shd w:val="clear" w:color="auto" w:fill="FFFFFF"/>
        </w:rPr>
        <w:t>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3B" w:rsidRDefault="00A5283B" w:rsidP="00703575">
      <w:r>
        <w:separator/>
      </w:r>
    </w:p>
  </w:endnote>
  <w:endnote w:type="continuationSeparator" w:id="0">
    <w:p w:rsidR="00A5283B" w:rsidRDefault="00A5283B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3B" w:rsidRDefault="00A5283B" w:rsidP="00703575">
      <w:r>
        <w:separator/>
      </w:r>
    </w:p>
  </w:footnote>
  <w:footnote w:type="continuationSeparator" w:id="0">
    <w:p w:rsidR="00A5283B" w:rsidRDefault="00A5283B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8590D"/>
    <w:rsid w:val="001F121C"/>
    <w:rsid w:val="001F44D3"/>
    <w:rsid w:val="00201860"/>
    <w:rsid w:val="002036BF"/>
    <w:rsid w:val="00216B79"/>
    <w:rsid w:val="002204BA"/>
    <w:rsid w:val="00220A4B"/>
    <w:rsid w:val="00226BA7"/>
    <w:rsid w:val="00243F41"/>
    <w:rsid w:val="002945CE"/>
    <w:rsid w:val="002A1552"/>
    <w:rsid w:val="002C596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769A"/>
    <w:rsid w:val="00406999"/>
    <w:rsid w:val="00430F51"/>
    <w:rsid w:val="00431D62"/>
    <w:rsid w:val="004342F7"/>
    <w:rsid w:val="00475247"/>
    <w:rsid w:val="004754D4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73FE5"/>
    <w:rsid w:val="00582458"/>
    <w:rsid w:val="00587ACE"/>
    <w:rsid w:val="0059044B"/>
    <w:rsid w:val="00592664"/>
    <w:rsid w:val="005A6B9B"/>
    <w:rsid w:val="005C1088"/>
    <w:rsid w:val="005C1C65"/>
    <w:rsid w:val="006243F2"/>
    <w:rsid w:val="00635E5E"/>
    <w:rsid w:val="006659FB"/>
    <w:rsid w:val="006A55F0"/>
    <w:rsid w:val="006B32AE"/>
    <w:rsid w:val="006C57E9"/>
    <w:rsid w:val="006E1073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12E65"/>
    <w:rsid w:val="00837680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83B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F311D"/>
    <w:rsid w:val="00E0194E"/>
    <w:rsid w:val="00E07594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260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83</cp:revision>
  <cp:lastPrinted>2023-03-14T08:26:00Z</cp:lastPrinted>
  <dcterms:created xsi:type="dcterms:W3CDTF">2019-07-09T08:31:00Z</dcterms:created>
  <dcterms:modified xsi:type="dcterms:W3CDTF">2023-03-14T08:31:00Z</dcterms:modified>
</cp:coreProperties>
</file>